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"/>
        <w:tblpPr w:leftFromText="180" w:rightFromText="180" w:vertAnchor="page" w:horzAnchor="margin" w:tblpXSpec="center" w:tblpY="1771"/>
        <w:tblW w:w="15178" w:type="dxa"/>
        <w:tblLook w:val="04A0"/>
      </w:tblPr>
      <w:tblGrid>
        <w:gridCol w:w="4962"/>
        <w:gridCol w:w="3828"/>
        <w:gridCol w:w="3685"/>
        <w:gridCol w:w="2703"/>
      </w:tblGrid>
      <w:tr w:rsidR="00A57C5D" w:rsidRPr="00656FC2" w:rsidTr="00D0760B">
        <w:trPr>
          <w:cnfStyle w:val="100000000000"/>
          <w:trHeight w:val="883"/>
        </w:trPr>
        <w:tc>
          <w:tcPr>
            <w:cnfStyle w:val="001000000000"/>
            <w:tcW w:w="4962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:rsidR="00A57C5D" w:rsidRPr="00D0760B" w:rsidRDefault="00A57C5D" w:rsidP="00A57C5D">
            <w:pPr>
              <w:jc w:val="center"/>
              <w:cnfStyle w:val="10000000000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:rsidR="00A57C5D" w:rsidRPr="00D0760B" w:rsidRDefault="00A57C5D" w:rsidP="00A57C5D">
            <w:pPr>
              <w:jc w:val="center"/>
              <w:cnfStyle w:val="10000000000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:rsidR="00A57C5D" w:rsidRPr="00D0760B" w:rsidRDefault="00A57C5D" w:rsidP="00A57C5D">
            <w:pPr>
              <w:jc w:val="center"/>
              <w:cnfStyle w:val="10000000000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:rsidTr="0066504E">
        <w:trPr>
          <w:cnfStyle w:val="000000100000"/>
          <w:trHeight w:val="363"/>
        </w:trPr>
        <w:tc>
          <w:tcPr>
            <w:cnfStyle w:val="001000000000"/>
            <w:tcW w:w="4962" w:type="dxa"/>
            <w:vAlign w:val="center"/>
          </w:tcPr>
          <w:p w:rsidR="00A57C5D" w:rsidRPr="00656FC2" w:rsidRDefault="00A57C5D" w:rsidP="00A57C5D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A57C5D" w:rsidRDefault="004F3AB1" w:rsidP="00A57C5D">
            <w:pPr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57C5D">
              <w:rPr>
                <w:rFonts w:ascii="Times New Roman" w:hAnsi="Times New Roman"/>
              </w:rPr>
              <w:t>/</w:t>
            </w:r>
            <w:proofErr w:type="gramStart"/>
            <w:r w:rsidR="00A57C5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="00A57C5D">
              <w:rPr>
                <w:rFonts w:ascii="Times New Roman" w:hAnsi="Times New Roman"/>
              </w:rPr>
              <w:t xml:space="preserve">    </w:t>
            </w:r>
            <w:r w:rsidR="00A57C5D" w:rsidRPr="00ED0621">
              <w:rPr>
                <w:rFonts w:ascii="Times New Roman" w:hAnsi="Times New Roman"/>
                <w:b/>
              </w:rPr>
              <w:t>Güz</w:t>
            </w:r>
            <w:proofErr w:type="gramEnd"/>
            <w:r w:rsidR="00A57C5D">
              <w:rPr>
                <w:rFonts w:ascii="Times New Roman" w:hAnsi="Times New Roman"/>
              </w:rPr>
              <w:t xml:space="preserve">  </w:t>
            </w:r>
            <w:r w:rsidR="00BB46A9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BB46A9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BB46A9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BB46A9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r w:rsidR="00A57C5D" w:rsidRPr="005920B4">
              <w:rPr>
                <w:rFonts w:ascii="Times New Roman" w:hAnsi="Times New Roman"/>
              </w:rPr>
              <w:t xml:space="preserve"> </w:t>
            </w:r>
            <w:r w:rsidR="00A57C5D">
              <w:rPr>
                <w:rFonts w:ascii="Times New Roman" w:hAnsi="Times New Roman"/>
              </w:rPr>
              <w:t xml:space="preserve">    </w:t>
            </w:r>
            <w:r w:rsidR="00A57C5D" w:rsidRPr="00ED0621">
              <w:rPr>
                <w:rFonts w:ascii="Times New Roman" w:hAnsi="Times New Roman"/>
                <w:b/>
              </w:rPr>
              <w:t>Bahar</w:t>
            </w:r>
            <w:r w:rsidR="00A57C5D">
              <w:rPr>
                <w:rFonts w:ascii="Times New Roman" w:hAnsi="Times New Roman"/>
                <w:b/>
              </w:rPr>
              <w:t xml:space="preserve">  </w:t>
            </w:r>
            <w:r w:rsidR="00BB46A9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BB46A9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BB46A9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BB46A9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bookmarkEnd w:id="0"/>
          </w:p>
          <w:p w:rsidR="00A57C5D" w:rsidRPr="00ED0621" w:rsidRDefault="00A57C5D" w:rsidP="00A57C5D">
            <w:pPr>
              <w:cnfStyle w:val="00000010000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Fall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</w:p>
        </w:tc>
        <w:tc>
          <w:tcPr>
            <w:tcW w:w="3685" w:type="dxa"/>
            <w:vAlign w:val="center"/>
          </w:tcPr>
          <w:p w:rsidR="00A57C5D" w:rsidRPr="00656FC2" w:rsidRDefault="004F3AB1" w:rsidP="00A57C5D">
            <w:pPr>
              <w:cnfStyle w:val="00000010000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online</w:t>
            </w:r>
            <w:proofErr w:type="gramEnd"/>
          </w:p>
        </w:tc>
        <w:tc>
          <w:tcPr>
            <w:tcW w:w="2703" w:type="dxa"/>
            <w:vAlign w:val="center"/>
          </w:tcPr>
          <w:p w:rsidR="00A57C5D" w:rsidRPr="00CC74C4" w:rsidRDefault="00A57C5D" w:rsidP="00A57C5D">
            <w:pPr>
              <w:cnfStyle w:val="000000100000"/>
              <w:rPr>
                <w:rFonts w:ascii="Times New Roman" w:hAnsi="Times New Roman"/>
                <w:b/>
                <w:sz w:val="22"/>
                <w:lang w:val="en-US"/>
              </w:rPr>
            </w:pPr>
            <w:r w:rsidRPr="00ED0621">
              <w:rPr>
                <w:rFonts w:ascii="Times New Roman" w:hAnsi="Times New Roman"/>
                <w:b/>
              </w:rPr>
              <w:t>Yüksek Lisans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MSc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 </w:t>
            </w:r>
            <w:r w:rsidR="00CC74C4" w:rsidRPr="00CC74C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="00BB46A9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AB1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BB46A9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BB46A9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BB46A9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:rsidR="00A57C5D" w:rsidRPr="00CC74C4" w:rsidRDefault="00A57C5D" w:rsidP="00A57C5D">
            <w:pPr>
              <w:cnfStyle w:val="000000100000"/>
              <w:rPr>
                <w:rFonts w:ascii="Times New Roman" w:hAnsi="Times New Roman"/>
                <w:sz w:val="4"/>
              </w:rPr>
            </w:pPr>
          </w:p>
          <w:p w:rsidR="00A57C5D" w:rsidRPr="00ED0621" w:rsidRDefault="00A57C5D" w:rsidP="004F3AB1">
            <w:pPr>
              <w:cnfStyle w:val="000000100000"/>
              <w:rPr>
                <w:rFonts w:ascii="Times New Roman" w:hAnsi="Times New Roman"/>
                <w:b/>
              </w:rPr>
            </w:pPr>
            <w:r w:rsidRPr="00ED0621">
              <w:rPr>
                <w:rFonts w:ascii="Times New Roman" w:hAnsi="Times New Roman"/>
                <w:b/>
              </w:rPr>
              <w:t>Doktora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Ph.D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       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BB46A9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3AB1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BB46A9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BB46A9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BB46A9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A57C5D" w:rsidRPr="00656FC2" w:rsidTr="00A57C5D">
        <w:trPr>
          <w:trHeight w:val="529"/>
        </w:trPr>
        <w:tc>
          <w:tcPr>
            <w:cnfStyle w:val="001000000000"/>
            <w:tcW w:w="4962" w:type="dxa"/>
            <w:vAlign w:val="center"/>
          </w:tcPr>
          <w:p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:rsidR="00A57C5D" w:rsidRPr="00656FC2" w:rsidRDefault="00643DD4" w:rsidP="00A57C5D">
            <w:pPr>
              <w:cnfStyle w:val="0000000000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Coşkun Özkan</w:t>
            </w:r>
          </w:p>
        </w:tc>
      </w:tr>
    </w:tbl>
    <w:tbl>
      <w:tblPr>
        <w:tblStyle w:val="GridTable4"/>
        <w:tblpPr w:leftFromText="180" w:rightFromText="180" w:vertAnchor="page" w:horzAnchor="margin" w:tblpXSpec="center" w:tblpY="4276"/>
        <w:tblW w:w="15178" w:type="dxa"/>
        <w:tblLook w:val="04A0"/>
      </w:tblPr>
      <w:tblGrid>
        <w:gridCol w:w="511"/>
        <w:gridCol w:w="3028"/>
        <w:gridCol w:w="6099"/>
        <w:gridCol w:w="2692"/>
        <w:gridCol w:w="1840"/>
        <w:gridCol w:w="1008"/>
      </w:tblGrid>
      <w:tr w:rsidR="00A57C5D" w:rsidRPr="00656FC2" w:rsidTr="001C185B">
        <w:trPr>
          <w:cnfStyle w:val="100000000000"/>
          <w:trHeight w:val="276"/>
        </w:trPr>
        <w:tc>
          <w:tcPr>
            <w:cnfStyle w:val="001000000000"/>
            <w:tcW w:w="511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Öğrencinin Adı Soyadı</w:t>
            </w:r>
          </w:p>
          <w:p w:rsidR="00A57C5D" w:rsidRPr="00D0760B" w:rsidRDefault="00F42503" w:rsidP="00A57C5D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Student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</w:t>
            </w: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Full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Name</w:t>
            </w:r>
          </w:p>
        </w:tc>
        <w:tc>
          <w:tcPr>
            <w:tcW w:w="6099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Seminer Konusu</w:t>
            </w:r>
          </w:p>
          <w:p w:rsidR="00A57C5D" w:rsidRPr="00D0760B" w:rsidRDefault="00F42503" w:rsidP="00A57C5D">
            <w:pPr>
              <w:jc w:val="center"/>
              <w:cnfStyle w:val="10000000000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Topic of the Seminar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Tez Danışmanı</w:t>
            </w:r>
          </w:p>
          <w:p w:rsidR="00A57C5D" w:rsidRPr="00D0760B" w:rsidRDefault="00F42503" w:rsidP="00A57C5D">
            <w:pPr>
              <w:jc w:val="center"/>
              <w:cnfStyle w:val="10000000000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Supervisor</w:t>
            </w:r>
          </w:p>
        </w:tc>
        <w:tc>
          <w:tcPr>
            <w:tcW w:w="1840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Tarih</w:t>
            </w:r>
          </w:p>
          <w:p w:rsidR="00A57C5D" w:rsidRPr="00D0760B" w:rsidRDefault="00F42503" w:rsidP="00A57C5D">
            <w:pPr>
              <w:jc w:val="center"/>
              <w:cnfStyle w:val="10000000000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Date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Saat</w:t>
            </w:r>
          </w:p>
          <w:p w:rsidR="00A57C5D" w:rsidRPr="00D0760B" w:rsidRDefault="00F42503" w:rsidP="00A57C5D">
            <w:pPr>
              <w:jc w:val="center"/>
              <w:cnfStyle w:val="10000000000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Time</w:t>
            </w:r>
          </w:p>
        </w:tc>
      </w:tr>
      <w:tr w:rsidR="00A57C5D" w:rsidRPr="00656FC2" w:rsidTr="001C185B">
        <w:trPr>
          <w:cnfStyle w:val="000000100000"/>
          <w:trHeight w:val="426"/>
        </w:trPr>
        <w:tc>
          <w:tcPr>
            <w:cnfStyle w:val="001000000000"/>
            <w:tcW w:w="511" w:type="dxa"/>
            <w:vAlign w:val="center"/>
          </w:tcPr>
          <w:p w:rsidR="00A57C5D" w:rsidRPr="00A57C5D" w:rsidRDefault="00A57C5D" w:rsidP="00A57C5D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1</w:t>
            </w:r>
          </w:p>
        </w:tc>
        <w:tc>
          <w:tcPr>
            <w:tcW w:w="3028" w:type="dxa"/>
            <w:vAlign w:val="center"/>
          </w:tcPr>
          <w:p w:rsidR="00A57C5D" w:rsidRPr="00421DC7" w:rsidRDefault="00DB2F5A" w:rsidP="00421DC7">
            <w:pPr>
              <w:cnfStyle w:val="000000100000"/>
              <w:rPr>
                <w:rFonts w:ascii="Times New Roman" w:hAnsi="Times New Roman"/>
                <w:b/>
                <w:bCs/>
                <w:sz w:val="20"/>
              </w:rPr>
            </w:pPr>
            <w:r>
              <w:t>Gökhan Yurdakul</w:t>
            </w:r>
          </w:p>
        </w:tc>
        <w:tc>
          <w:tcPr>
            <w:tcW w:w="6099" w:type="dxa"/>
            <w:vAlign w:val="center"/>
          </w:tcPr>
          <w:p w:rsidR="00A57C5D" w:rsidRPr="00656FC2" w:rsidRDefault="00DB2F5A" w:rsidP="00A57C5D">
            <w:pPr>
              <w:cnfStyle w:val="000000100000"/>
              <w:rPr>
                <w:rFonts w:ascii="Times New Roman" w:hAnsi="Times New Roman"/>
              </w:rPr>
            </w:pPr>
            <w:r>
              <w:t>Zihinsel İş yükü Bağlamında Üniversite Araştırma Görevlilerinin ve İdari Personellerin NASA-TLX Yaklaşımı ile Zihinsel İş yüklerinin Ölçümü ve Analizi</w:t>
            </w:r>
          </w:p>
        </w:tc>
        <w:tc>
          <w:tcPr>
            <w:tcW w:w="2692" w:type="dxa"/>
            <w:vAlign w:val="center"/>
          </w:tcPr>
          <w:p w:rsidR="00A57C5D" w:rsidRPr="00ED0621" w:rsidRDefault="00377CA6" w:rsidP="00A57C5D">
            <w:pPr>
              <w:cnfStyle w:val="000000100000"/>
              <w:rPr>
                <w:rFonts w:ascii="Times New Roman" w:hAnsi="Times New Roman"/>
                <w:i/>
                <w:lang w:val="en-US"/>
              </w:rPr>
            </w:pPr>
            <w:r>
              <w:t>Nezir Aydın</w:t>
            </w:r>
          </w:p>
        </w:tc>
        <w:tc>
          <w:tcPr>
            <w:tcW w:w="1840" w:type="dxa"/>
            <w:vAlign w:val="center"/>
          </w:tcPr>
          <w:p w:rsidR="00A57C5D" w:rsidRPr="00656FC2" w:rsidRDefault="00163EC3" w:rsidP="00163EC3">
            <w:pPr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Kasım</w:t>
            </w:r>
            <w:r w:rsidR="001C185B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08" w:type="dxa"/>
            <w:vAlign w:val="center"/>
          </w:tcPr>
          <w:p w:rsidR="00A57C5D" w:rsidRPr="00ED0621" w:rsidRDefault="001C185B" w:rsidP="00A57C5D">
            <w:pPr>
              <w:cnfStyle w:val="0000001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</w:t>
            </w:r>
          </w:p>
        </w:tc>
      </w:tr>
      <w:tr w:rsidR="00F939D6" w:rsidRPr="00656FC2" w:rsidTr="001C185B">
        <w:trPr>
          <w:trHeight w:val="404"/>
        </w:trPr>
        <w:tc>
          <w:tcPr>
            <w:cnfStyle w:val="001000000000"/>
            <w:tcW w:w="511" w:type="dxa"/>
            <w:vAlign w:val="center"/>
          </w:tcPr>
          <w:p w:rsidR="00F939D6" w:rsidRPr="00A57C5D" w:rsidRDefault="00F939D6" w:rsidP="00F939D6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2</w:t>
            </w:r>
          </w:p>
        </w:tc>
        <w:tc>
          <w:tcPr>
            <w:tcW w:w="3028" w:type="dxa"/>
            <w:vAlign w:val="center"/>
          </w:tcPr>
          <w:p w:rsidR="00F939D6" w:rsidRPr="00421DC7" w:rsidRDefault="00F939D6" w:rsidP="00F939D6">
            <w:pPr>
              <w:cnfStyle w:val="000000000000"/>
              <w:rPr>
                <w:rFonts w:ascii="Times New Roman" w:hAnsi="Times New Roman"/>
                <w:b/>
                <w:bCs/>
                <w:sz w:val="20"/>
              </w:rPr>
            </w:pPr>
            <w:r>
              <w:t>BURAK YAKAR</w:t>
            </w:r>
          </w:p>
        </w:tc>
        <w:tc>
          <w:tcPr>
            <w:tcW w:w="6099" w:type="dxa"/>
            <w:vAlign w:val="center"/>
          </w:tcPr>
          <w:p w:rsidR="00F939D6" w:rsidRPr="00656FC2" w:rsidRDefault="00F939D6" w:rsidP="00F939D6">
            <w:pPr>
              <w:cnfStyle w:val="000000000000"/>
              <w:rPr>
                <w:rFonts w:ascii="Times New Roman" w:hAnsi="Times New Roman"/>
              </w:rPr>
            </w:pPr>
            <w:r>
              <w:t>Tedarik Zinciri Planlaması İçin Makine Öğrenmesi Tabanlı Dijital İkiz Uygulaması</w:t>
            </w:r>
          </w:p>
        </w:tc>
        <w:tc>
          <w:tcPr>
            <w:tcW w:w="2692" w:type="dxa"/>
            <w:vAlign w:val="center"/>
          </w:tcPr>
          <w:p w:rsidR="00F939D6" w:rsidRPr="00ED0621" w:rsidRDefault="00F939D6" w:rsidP="00F939D6">
            <w:pPr>
              <w:cnfStyle w:val="000000000000"/>
              <w:rPr>
                <w:rFonts w:ascii="Times New Roman" w:hAnsi="Times New Roman"/>
                <w:i/>
                <w:lang w:val="en-US"/>
              </w:rPr>
            </w:pPr>
            <w:r>
              <w:t xml:space="preserve">Nezir </w:t>
            </w:r>
            <w:r w:rsidR="00047C07">
              <w:t>Aydın</w:t>
            </w:r>
          </w:p>
        </w:tc>
        <w:tc>
          <w:tcPr>
            <w:tcW w:w="1840" w:type="dxa"/>
            <w:vAlign w:val="center"/>
          </w:tcPr>
          <w:p w:rsidR="00F939D6" w:rsidRPr="00656FC2" w:rsidRDefault="00163EC3" w:rsidP="00163EC3">
            <w:pPr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Kasım 2020</w:t>
            </w:r>
          </w:p>
        </w:tc>
        <w:tc>
          <w:tcPr>
            <w:tcW w:w="1008" w:type="dxa"/>
            <w:vAlign w:val="center"/>
          </w:tcPr>
          <w:p w:rsidR="00F939D6" w:rsidRPr="00ED0621" w:rsidRDefault="00E1651A" w:rsidP="00637DA6">
            <w:pPr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</w:t>
            </w:r>
            <w:r w:rsidR="00637DA6">
              <w:rPr>
                <w:rFonts w:ascii="Times New Roman" w:hAnsi="Times New Roman"/>
                <w:b/>
              </w:rPr>
              <w:t>0</w:t>
            </w:r>
          </w:p>
        </w:tc>
      </w:tr>
      <w:tr w:rsidR="00E1651A" w:rsidRPr="00656FC2" w:rsidTr="001C185B">
        <w:trPr>
          <w:cnfStyle w:val="000000100000"/>
          <w:trHeight w:val="404"/>
        </w:trPr>
        <w:tc>
          <w:tcPr>
            <w:cnfStyle w:val="001000000000"/>
            <w:tcW w:w="511" w:type="dxa"/>
            <w:vAlign w:val="center"/>
          </w:tcPr>
          <w:p w:rsidR="00E1651A" w:rsidRPr="00A57C5D" w:rsidRDefault="00E1651A" w:rsidP="00E1651A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3</w:t>
            </w:r>
          </w:p>
        </w:tc>
        <w:tc>
          <w:tcPr>
            <w:tcW w:w="3028" w:type="dxa"/>
            <w:vAlign w:val="center"/>
          </w:tcPr>
          <w:p w:rsidR="00E1651A" w:rsidRPr="00421DC7" w:rsidRDefault="00E1651A" w:rsidP="00E1651A">
            <w:pPr>
              <w:cnfStyle w:val="000000100000"/>
              <w:rPr>
                <w:rFonts w:ascii="Times New Roman" w:hAnsi="Times New Roman"/>
                <w:b/>
                <w:bCs/>
                <w:sz w:val="20"/>
              </w:rPr>
            </w:pPr>
            <w:r>
              <w:t>YAKUP AS</w:t>
            </w:r>
          </w:p>
        </w:tc>
        <w:tc>
          <w:tcPr>
            <w:tcW w:w="6099" w:type="dxa"/>
            <w:vAlign w:val="center"/>
          </w:tcPr>
          <w:p w:rsidR="00E1651A" w:rsidRPr="00656FC2" w:rsidRDefault="00E1651A" w:rsidP="00E1651A">
            <w:pPr>
              <w:cnfStyle w:val="000000100000"/>
              <w:rPr>
                <w:rFonts w:ascii="Times New Roman" w:hAnsi="Times New Roman"/>
              </w:rPr>
            </w:pPr>
            <w:r>
              <w:t xml:space="preserve">Mikro </w:t>
            </w:r>
            <w:proofErr w:type="spellStart"/>
            <w:r>
              <w:t>mobilite</w:t>
            </w:r>
            <w:proofErr w:type="spellEnd"/>
            <w:r>
              <w:t xml:space="preserve"> ve </w:t>
            </w:r>
            <w:proofErr w:type="spellStart"/>
            <w:r>
              <w:t>uygulamalari</w:t>
            </w:r>
            <w:proofErr w:type="spellEnd"/>
          </w:p>
        </w:tc>
        <w:tc>
          <w:tcPr>
            <w:tcW w:w="2692" w:type="dxa"/>
            <w:vAlign w:val="center"/>
          </w:tcPr>
          <w:p w:rsidR="00E1651A" w:rsidRPr="00ED0621" w:rsidRDefault="00E1651A" w:rsidP="00E1651A">
            <w:pPr>
              <w:cnfStyle w:val="000000100000"/>
              <w:rPr>
                <w:rFonts w:ascii="Times New Roman" w:hAnsi="Times New Roman"/>
                <w:i/>
                <w:lang w:val="en-US"/>
              </w:rPr>
            </w:pPr>
            <w:r>
              <w:t>Nezir Aydın</w:t>
            </w:r>
          </w:p>
        </w:tc>
        <w:tc>
          <w:tcPr>
            <w:tcW w:w="1840" w:type="dxa"/>
            <w:vAlign w:val="center"/>
          </w:tcPr>
          <w:p w:rsidR="00E1651A" w:rsidRPr="00656FC2" w:rsidRDefault="00E1651A" w:rsidP="00E1651A">
            <w:pPr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Kasım 2020</w:t>
            </w:r>
          </w:p>
        </w:tc>
        <w:tc>
          <w:tcPr>
            <w:tcW w:w="1008" w:type="dxa"/>
            <w:vAlign w:val="center"/>
          </w:tcPr>
          <w:p w:rsidR="00E1651A" w:rsidRPr="00ED0621" w:rsidRDefault="00E1651A" w:rsidP="00E1651A">
            <w:pPr>
              <w:cnfStyle w:val="0000001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11.2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1651A" w:rsidRPr="00656FC2" w:rsidTr="00427C8C">
        <w:trPr>
          <w:trHeight w:val="404"/>
        </w:trPr>
        <w:tc>
          <w:tcPr>
            <w:cnfStyle w:val="001000000000"/>
            <w:tcW w:w="511" w:type="dxa"/>
            <w:vAlign w:val="center"/>
          </w:tcPr>
          <w:p w:rsidR="00E1651A" w:rsidRPr="00A57C5D" w:rsidRDefault="00E1651A" w:rsidP="00E1651A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4</w:t>
            </w:r>
          </w:p>
        </w:tc>
        <w:tc>
          <w:tcPr>
            <w:tcW w:w="3028" w:type="dxa"/>
            <w:vAlign w:val="center"/>
          </w:tcPr>
          <w:p w:rsidR="00E1651A" w:rsidRPr="00421DC7" w:rsidRDefault="00E1651A" w:rsidP="00E1651A">
            <w:pPr>
              <w:cnfStyle w:val="000000000000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>
              <w:t>Dilşan</w:t>
            </w:r>
            <w:proofErr w:type="spellEnd"/>
            <w:r>
              <w:t xml:space="preserve"> İYEM</w:t>
            </w:r>
          </w:p>
        </w:tc>
        <w:tc>
          <w:tcPr>
            <w:tcW w:w="6099" w:type="dxa"/>
            <w:vAlign w:val="center"/>
          </w:tcPr>
          <w:p w:rsidR="00E1651A" w:rsidRPr="00656FC2" w:rsidRDefault="00E1651A" w:rsidP="00E1651A">
            <w:pPr>
              <w:cnfStyle w:val="000000000000"/>
              <w:rPr>
                <w:rFonts w:ascii="Times New Roman" w:hAnsi="Times New Roman"/>
              </w:rPr>
            </w:pPr>
            <w:r>
              <w:t xml:space="preserve">İş Sağlığı ve Güvenliği Risk Analizinde Yapay </w:t>
            </w:r>
            <w:proofErr w:type="gramStart"/>
            <w:r>
              <w:t>Zekanın</w:t>
            </w:r>
            <w:proofErr w:type="gramEnd"/>
            <w:r>
              <w:t xml:space="preserve"> Kullanılması </w:t>
            </w:r>
          </w:p>
        </w:tc>
        <w:tc>
          <w:tcPr>
            <w:tcW w:w="2692" w:type="dxa"/>
            <w:vAlign w:val="center"/>
          </w:tcPr>
          <w:p w:rsidR="00E1651A" w:rsidRPr="00ED0621" w:rsidRDefault="00E1651A" w:rsidP="00E1651A">
            <w:pPr>
              <w:cnfStyle w:val="000000000000"/>
              <w:rPr>
                <w:rFonts w:ascii="Times New Roman" w:hAnsi="Times New Roman"/>
                <w:i/>
                <w:lang w:val="en-US"/>
              </w:rPr>
            </w:pPr>
            <w:r>
              <w:t>Ali Fuat Güneri</w:t>
            </w:r>
          </w:p>
        </w:tc>
        <w:tc>
          <w:tcPr>
            <w:tcW w:w="1840" w:type="dxa"/>
            <w:vAlign w:val="center"/>
          </w:tcPr>
          <w:p w:rsidR="00E1651A" w:rsidRPr="00656FC2" w:rsidRDefault="00E1651A" w:rsidP="00E1651A">
            <w:pPr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Aralık 2020</w:t>
            </w:r>
          </w:p>
        </w:tc>
        <w:tc>
          <w:tcPr>
            <w:tcW w:w="1008" w:type="dxa"/>
            <w:vAlign w:val="center"/>
          </w:tcPr>
          <w:p w:rsidR="00E1651A" w:rsidRPr="00ED0621" w:rsidRDefault="00E1651A" w:rsidP="00E1651A">
            <w:pPr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</w:t>
            </w:r>
          </w:p>
        </w:tc>
      </w:tr>
      <w:tr w:rsidR="00E1651A" w:rsidRPr="00656FC2" w:rsidTr="001C185B">
        <w:trPr>
          <w:cnfStyle w:val="000000100000"/>
          <w:trHeight w:val="404"/>
        </w:trPr>
        <w:tc>
          <w:tcPr>
            <w:cnfStyle w:val="001000000000"/>
            <w:tcW w:w="511" w:type="dxa"/>
            <w:vAlign w:val="center"/>
          </w:tcPr>
          <w:p w:rsidR="00E1651A" w:rsidRPr="00A57C5D" w:rsidRDefault="00E1651A" w:rsidP="00E1651A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5</w:t>
            </w:r>
          </w:p>
        </w:tc>
        <w:tc>
          <w:tcPr>
            <w:tcW w:w="3028" w:type="dxa"/>
            <w:vAlign w:val="center"/>
          </w:tcPr>
          <w:p w:rsidR="00E1651A" w:rsidRPr="00421DC7" w:rsidRDefault="00E1651A" w:rsidP="00E1651A">
            <w:pPr>
              <w:cnfStyle w:val="000000100000"/>
              <w:rPr>
                <w:rFonts w:ascii="Times New Roman" w:hAnsi="Times New Roman"/>
                <w:b/>
                <w:bCs/>
                <w:sz w:val="20"/>
              </w:rPr>
            </w:pPr>
            <w:r>
              <w:t xml:space="preserve">Ekrem Melih </w:t>
            </w:r>
            <w:proofErr w:type="spellStart"/>
            <w:r>
              <w:t>Baraçlı</w:t>
            </w:r>
            <w:proofErr w:type="spellEnd"/>
          </w:p>
        </w:tc>
        <w:tc>
          <w:tcPr>
            <w:tcW w:w="6099" w:type="dxa"/>
            <w:vAlign w:val="center"/>
          </w:tcPr>
          <w:p w:rsidR="00E1651A" w:rsidRPr="00656FC2" w:rsidRDefault="00E1651A" w:rsidP="00E1651A">
            <w:pPr>
              <w:cnfStyle w:val="000000100000"/>
              <w:rPr>
                <w:rFonts w:ascii="Times New Roman" w:hAnsi="Times New Roman"/>
              </w:rPr>
            </w:pPr>
            <w:r>
              <w:t>Kentsel Dönüşüm Kapsamında Hafriyat Taşımacılığı Optimizasyonu</w:t>
            </w:r>
          </w:p>
        </w:tc>
        <w:tc>
          <w:tcPr>
            <w:tcW w:w="2692" w:type="dxa"/>
            <w:vAlign w:val="center"/>
          </w:tcPr>
          <w:p w:rsidR="00E1651A" w:rsidRPr="00ED0621" w:rsidRDefault="00E1651A" w:rsidP="00E1651A">
            <w:pPr>
              <w:cnfStyle w:val="000000100000"/>
              <w:rPr>
                <w:rFonts w:ascii="Times New Roman" w:hAnsi="Times New Roman"/>
                <w:i/>
                <w:lang w:val="en-US"/>
              </w:rPr>
            </w:pPr>
            <w:r>
              <w:t xml:space="preserve">Umut Rıfat </w:t>
            </w:r>
            <w:proofErr w:type="spellStart"/>
            <w:r>
              <w:t>Tuzkaya</w:t>
            </w:r>
            <w:proofErr w:type="spellEnd"/>
          </w:p>
        </w:tc>
        <w:tc>
          <w:tcPr>
            <w:tcW w:w="1840" w:type="dxa"/>
          </w:tcPr>
          <w:p w:rsidR="00E1651A" w:rsidRDefault="00E1651A" w:rsidP="00E1651A">
            <w:pPr>
              <w:cnfStyle w:val="000000100000"/>
            </w:pPr>
            <w:r>
              <w:rPr>
                <w:rFonts w:ascii="Times New Roman" w:hAnsi="Times New Roman"/>
              </w:rPr>
              <w:t>7 Aralık 2020</w:t>
            </w:r>
          </w:p>
        </w:tc>
        <w:tc>
          <w:tcPr>
            <w:tcW w:w="1008" w:type="dxa"/>
            <w:vAlign w:val="center"/>
          </w:tcPr>
          <w:p w:rsidR="00E1651A" w:rsidRPr="00421DC7" w:rsidRDefault="00E1651A" w:rsidP="00E1651A">
            <w:pPr>
              <w:cnfStyle w:val="00000010000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</w:tr>
      <w:tr w:rsidR="00E1651A" w:rsidRPr="00656FC2" w:rsidTr="007C7921">
        <w:trPr>
          <w:trHeight w:val="404"/>
        </w:trPr>
        <w:tc>
          <w:tcPr>
            <w:cnfStyle w:val="001000000000"/>
            <w:tcW w:w="511" w:type="dxa"/>
            <w:vAlign w:val="center"/>
          </w:tcPr>
          <w:p w:rsidR="00E1651A" w:rsidRPr="00A57C5D" w:rsidRDefault="00E1651A" w:rsidP="00E1651A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6</w:t>
            </w:r>
          </w:p>
        </w:tc>
        <w:tc>
          <w:tcPr>
            <w:tcW w:w="3028" w:type="dxa"/>
            <w:vAlign w:val="center"/>
          </w:tcPr>
          <w:p w:rsidR="00E1651A" w:rsidRPr="00421DC7" w:rsidRDefault="00E1651A" w:rsidP="00E1651A">
            <w:pPr>
              <w:cnfStyle w:val="000000000000"/>
              <w:rPr>
                <w:rFonts w:ascii="Times New Roman" w:hAnsi="Times New Roman"/>
                <w:b/>
                <w:bCs/>
                <w:sz w:val="20"/>
              </w:rPr>
            </w:pPr>
            <w:r>
              <w:t>Ecem CEM</w:t>
            </w:r>
          </w:p>
        </w:tc>
        <w:tc>
          <w:tcPr>
            <w:tcW w:w="6099" w:type="dxa"/>
            <w:vAlign w:val="center"/>
          </w:tcPr>
          <w:p w:rsidR="00E1651A" w:rsidRPr="00656FC2" w:rsidRDefault="00E1651A" w:rsidP="00E1651A">
            <w:pPr>
              <w:cnfStyle w:val="000000000000"/>
              <w:rPr>
                <w:rFonts w:ascii="Times New Roman" w:hAnsi="Times New Roman"/>
              </w:rPr>
            </w:pPr>
            <w:r>
              <w:t xml:space="preserve">Kargo Taşımacılığında Akıllı </w:t>
            </w:r>
            <w:proofErr w:type="spellStart"/>
            <w:r>
              <w:t>Konteyner</w:t>
            </w:r>
            <w:proofErr w:type="spellEnd"/>
            <w:r>
              <w:t xml:space="preserve"> Tasarım Karakteristiklerinin Tanımlanması</w:t>
            </w:r>
          </w:p>
        </w:tc>
        <w:tc>
          <w:tcPr>
            <w:tcW w:w="2692" w:type="dxa"/>
            <w:vAlign w:val="center"/>
          </w:tcPr>
          <w:p w:rsidR="00E1651A" w:rsidRPr="00ED0621" w:rsidRDefault="00E1651A" w:rsidP="00E1651A">
            <w:pPr>
              <w:cnfStyle w:val="000000000000"/>
              <w:rPr>
                <w:rFonts w:ascii="Times New Roman" w:hAnsi="Times New Roman"/>
                <w:i/>
                <w:lang w:val="en-US"/>
              </w:rPr>
            </w:pPr>
            <w:proofErr w:type="gramStart"/>
            <w:r>
              <w:t xml:space="preserve">Selçuk  </w:t>
            </w:r>
            <w:proofErr w:type="spellStart"/>
            <w:r>
              <w:t>Çebi</w:t>
            </w:r>
            <w:proofErr w:type="spellEnd"/>
            <w:proofErr w:type="gramEnd"/>
          </w:p>
        </w:tc>
        <w:tc>
          <w:tcPr>
            <w:tcW w:w="1840" w:type="dxa"/>
          </w:tcPr>
          <w:p w:rsidR="00E1651A" w:rsidRDefault="00E1651A" w:rsidP="00E1651A">
            <w:pPr>
              <w:cnfStyle w:val="000000000000"/>
            </w:pPr>
            <w:r>
              <w:rPr>
                <w:rFonts w:ascii="Times New Roman" w:hAnsi="Times New Roman"/>
              </w:rPr>
              <w:t>14 Aralık 2020</w:t>
            </w:r>
          </w:p>
        </w:tc>
        <w:tc>
          <w:tcPr>
            <w:tcW w:w="1008" w:type="dxa"/>
            <w:vAlign w:val="center"/>
          </w:tcPr>
          <w:p w:rsidR="00E1651A" w:rsidRPr="00ED0621" w:rsidRDefault="00E1651A" w:rsidP="00E1651A">
            <w:pPr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</w:t>
            </w:r>
          </w:p>
        </w:tc>
      </w:tr>
      <w:tr w:rsidR="00E1651A" w:rsidRPr="00656FC2" w:rsidTr="00926DB1">
        <w:trPr>
          <w:cnfStyle w:val="000000100000"/>
          <w:trHeight w:val="404"/>
        </w:trPr>
        <w:tc>
          <w:tcPr>
            <w:cnfStyle w:val="001000000000"/>
            <w:tcW w:w="511" w:type="dxa"/>
            <w:vAlign w:val="center"/>
          </w:tcPr>
          <w:p w:rsidR="00E1651A" w:rsidRPr="00A57C5D" w:rsidRDefault="00E1651A" w:rsidP="00E1651A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7</w:t>
            </w:r>
          </w:p>
        </w:tc>
        <w:tc>
          <w:tcPr>
            <w:tcW w:w="3028" w:type="dxa"/>
            <w:vAlign w:val="center"/>
          </w:tcPr>
          <w:p w:rsidR="00E1651A" w:rsidRPr="00421DC7" w:rsidRDefault="00E1651A" w:rsidP="00E1651A">
            <w:pPr>
              <w:cnfStyle w:val="000000100000"/>
              <w:rPr>
                <w:rFonts w:ascii="Times New Roman" w:hAnsi="Times New Roman"/>
                <w:b/>
                <w:bCs/>
                <w:sz w:val="20"/>
              </w:rPr>
            </w:pPr>
            <w:r>
              <w:t xml:space="preserve">Özlem </w:t>
            </w:r>
            <w:proofErr w:type="spellStart"/>
            <w:r>
              <w:t>Arslan</w:t>
            </w:r>
            <w:proofErr w:type="spellEnd"/>
          </w:p>
        </w:tc>
        <w:tc>
          <w:tcPr>
            <w:tcW w:w="6099" w:type="dxa"/>
            <w:vAlign w:val="center"/>
          </w:tcPr>
          <w:p w:rsidR="00E1651A" w:rsidRPr="00656FC2" w:rsidRDefault="00E1651A" w:rsidP="00E1651A">
            <w:pPr>
              <w:cnfStyle w:val="000000100000"/>
              <w:rPr>
                <w:rFonts w:ascii="Times New Roman" w:hAnsi="Times New Roman"/>
              </w:rPr>
            </w:pPr>
            <w:r>
              <w:t>Bulanık Küme Teorisinin Uzantıları ve Çok Kriterli Karar Vermede Uygulamaları</w:t>
            </w:r>
          </w:p>
        </w:tc>
        <w:tc>
          <w:tcPr>
            <w:tcW w:w="2692" w:type="dxa"/>
            <w:vAlign w:val="center"/>
          </w:tcPr>
          <w:p w:rsidR="00E1651A" w:rsidRPr="00ED0621" w:rsidRDefault="00E1651A" w:rsidP="00E1651A">
            <w:pPr>
              <w:cnfStyle w:val="000000100000"/>
              <w:rPr>
                <w:rFonts w:ascii="Times New Roman" w:hAnsi="Times New Roman"/>
                <w:i/>
                <w:lang w:val="en-US"/>
              </w:rPr>
            </w:pPr>
            <w:r>
              <w:t xml:space="preserve">Selçuk </w:t>
            </w:r>
            <w:proofErr w:type="spellStart"/>
            <w:r>
              <w:t>Çebi</w:t>
            </w:r>
            <w:proofErr w:type="spellEnd"/>
          </w:p>
        </w:tc>
        <w:tc>
          <w:tcPr>
            <w:tcW w:w="1840" w:type="dxa"/>
          </w:tcPr>
          <w:p w:rsidR="00E1651A" w:rsidRDefault="00E1651A" w:rsidP="00E1651A">
            <w:pPr>
              <w:cnfStyle w:val="000000100000"/>
            </w:pPr>
            <w:r>
              <w:rPr>
                <w:rFonts w:ascii="Times New Roman" w:hAnsi="Times New Roman"/>
              </w:rPr>
              <w:t>14 Aralık 2020</w:t>
            </w:r>
          </w:p>
        </w:tc>
        <w:tc>
          <w:tcPr>
            <w:tcW w:w="1008" w:type="dxa"/>
            <w:vAlign w:val="center"/>
          </w:tcPr>
          <w:p w:rsidR="00E1651A" w:rsidRPr="00421DC7" w:rsidRDefault="00E1651A" w:rsidP="00E1651A">
            <w:pPr>
              <w:cnfStyle w:val="00000010000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</w:tr>
      <w:tr w:rsidR="00E1651A" w:rsidRPr="00656FC2" w:rsidTr="00427C8C">
        <w:trPr>
          <w:trHeight w:val="404"/>
        </w:trPr>
        <w:tc>
          <w:tcPr>
            <w:cnfStyle w:val="001000000000"/>
            <w:tcW w:w="511" w:type="dxa"/>
            <w:vAlign w:val="center"/>
          </w:tcPr>
          <w:p w:rsidR="00E1651A" w:rsidRPr="00A57C5D" w:rsidRDefault="00E1651A" w:rsidP="00E1651A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8</w:t>
            </w:r>
          </w:p>
        </w:tc>
        <w:tc>
          <w:tcPr>
            <w:tcW w:w="3028" w:type="dxa"/>
            <w:vAlign w:val="center"/>
          </w:tcPr>
          <w:p w:rsidR="00E1651A" w:rsidRPr="00421DC7" w:rsidRDefault="00E1651A" w:rsidP="00E1651A">
            <w:pPr>
              <w:cnfStyle w:val="000000000000"/>
              <w:rPr>
                <w:rFonts w:ascii="Times New Roman" w:hAnsi="Times New Roman"/>
                <w:b/>
                <w:bCs/>
                <w:sz w:val="20"/>
              </w:rPr>
            </w:pPr>
            <w:r>
              <w:t>Derya DİKBIYIK</w:t>
            </w:r>
          </w:p>
        </w:tc>
        <w:tc>
          <w:tcPr>
            <w:tcW w:w="6099" w:type="dxa"/>
            <w:vAlign w:val="center"/>
          </w:tcPr>
          <w:p w:rsidR="00E1651A" w:rsidRPr="00656FC2" w:rsidRDefault="00E1651A" w:rsidP="00E1651A">
            <w:pPr>
              <w:cnfStyle w:val="000000000000"/>
              <w:rPr>
                <w:rFonts w:ascii="Times New Roman" w:hAnsi="Times New Roman"/>
              </w:rPr>
            </w:pPr>
            <w:r>
              <w:t xml:space="preserve">Tehlikeli Yük Taşımacılığı Taşıma </w:t>
            </w:r>
            <w:proofErr w:type="spellStart"/>
            <w:r>
              <w:t>Modlarının</w:t>
            </w:r>
            <w:proofErr w:type="spellEnd"/>
            <w:r>
              <w:t xml:space="preserve"> Bulanık EDAS Yöntemi ile Karşılaştırılması ve Uygun Taşımacılık </w:t>
            </w:r>
            <w:proofErr w:type="spellStart"/>
            <w:r>
              <w:t>Modunun</w:t>
            </w:r>
            <w:proofErr w:type="spellEnd"/>
            <w:r>
              <w:t xml:space="preserve"> Seçilmesi</w:t>
            </w:r>
          </w:p>
        </w:tc>
        <w:tc>
          <w:tcPr>
            <w:tcW w:w="2692" w:type="dxa"/>
            <w:vAlign w:val="center"/>
          </w:tcPr>
          <w:p w:rsidR="00E1651A" w:rsidRPr="00092F02" w:rsidRDefault="00E1651A" w:rsidP="00E1651A">
            <w:pPr>
              <w:cnfStyle w:val="000000000000"/>
              <w:rPr>
                <w:rFonts w:ascii="Times New Roman" w:hAnsi="Times New Roman"/>
                <w:lang w:val="en-US"/>
              </w:rPr>
            </w:pPr>
            <w:proofErr w:type="spellStart"/>
            <w:r w:rsidRPr="00092F02">
              <w:rPr>
                <w:rFonts w:ascii="Times New Roman" w:hAnsi="Times New Roman"/>
                <w:lang w:val="en-US"/>
              </w:rPr>
              <w:t>Selçuk</w:t>
            </w:r>
            <w:proofErr w:type="spellEnd"/>
            <w:r w:rsidRPr="00092F02">
              <w:rPr>
                <w:rFonts w:ascii="Times New Roman" w:hAnsi="Times New Roman"/>
                <w:lang w:val="en-US"/>
              </w:rPr>
              <w:t xml:space="preserve"> Alp</w:t>
            </w:r>
          </w:p>
        </w:tc>
        <w:tc>
          <w:tcPr>
            <w:tcW w:w="1840" w:type="dxa"/>
          </w:tcPr>
          <w:p w:rsidR="00E1651A" w:rsidRDefault="00E1651A" w:rsidP="00E1651A">
            <w:pPr>
              <w:cnfStyle w:val="000000000000"/>
            </w:pPr>
            <w:r>
              <w:rPr>
                <w:rFonts w:ascii="Times New Roman" w:hAnsi="Times New Roman"/>
              </w:rPr>
              <w:t>21 Aralık 2020</w:t>
            </w:r>
          </w:p>
        </w:tc>
        <w:tc>
          <w:tcPr>
            <w:tcW w:w="1008" w:type="dxa"/>
            <w:vAlign w:val="center"/>
          </w:tcPr>
          <w:p w:rsidR="00E1651A" w:rsidRPr="00ED0621" w:rsidRDefault="00E1651A" w:rsidP="00E1651A">
            <w:pPr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</w:t>
            </w:r>
          </w:p>
        </w:tc>
      </w:tr>
      <w:tr w:rsidR="00E1651A" w:rsidRPr="00656FC2" w:rsidTr="001C185B">
        <w:trPr>
          <w:cnfStyle w:val="000000100000"/>
          <w:trHeight w:val="404"/>
        </w:trPr>
        <w:tc>
          <w:tcPr>
            <w:cnfStyle w:val="001000000000"/>
            <w:tcW w:w="511" w:type="dxa"/>
            <w:vAlign w:val="center"/>
          </w:tcPr>
          <w:p w:rsidR="00E1651A" w:rsidRPr="00A57C5D" w:rsidRDefault="00E1651A" w:rsidP="00E1651A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9</w:t>
            </w:r>
          </w:p>
        </w:tc>
        <w:tc>
          <w:tcPr>
            <w:tcW w:w="3028" w:type="dxa"/>
            <w:vAlign w:val="center"/>
          </w:tcPr>
          <w:p w:rsidR="00E1651A" w:rsidRPr="00421DC7" w:rsidRDefault="00E1651A" w:rsidP="00E1651A">
            <w:pPr>
              <w:cnfStyle w:val="000000100000"/>
              <w:rPr>
                <w:rFonts w:ascii="Times New Roman" w:hAnsi="Times New Roman"/>
                <w:b/>
                <w:bCs/>
                <w:sz w:val="20"/>
              </w:rPr>
            </w:pPr>
            <w:r>
              <w:t>Pelin OLGUN</w:t>
            </w:r>
          </w:p>
        </w:tc>
        <w:tc>
          <w:tcPr>
            <w:tcW w:w="6099" w:type="dxa"/>
            <w:vAlign w:val="center"/>
          </w:tcPr>
          <w:p w:rsidR="00E1651A" w:rsidRPr="00656FC2" w:rsidRDefault="00E1651A" w:rsidP="00E1651A">
            <w:pPr>
              <w:cnfStyle w:val="000000100000"/>
              <w:rPr>
                <w:rFonts w:ascii="Times New Roman" w:hAnsi="Times New Roman"/>
              </w:rPr>
            </w:pPr>
            <w:r>
              <w:t>Petrol Ürünleri Depolanmasında İş Güvenliği</w:t>
            </w:r>
          </w:p>
        </w:tc>
        <w:tc>
          <w:tcPr>
            <w:tcW w:w="2692" w:type="dxa"/>
            <w:vAlign w:val="center"/>
          </w:tcPr>
          <w:p w:rsidR="00E1651A" w:rsidRPr="00ED0621" w:rsidRDefault="00E1651A" w:rsidP="00E1651A">
            <w:pPr>
              <w:cnfStyle w:val="000000100000"/>
              <w:rPr>
                <w:rFonts w:ascii="Times New Roman" w:hAnsi="Times New Roman"/>
                <w:i/>
                <w:lang w:val="en-US"/>
              </w:rPr>
            </w:pPr>
            <w:r>
              <w:t>Bahadır Gülsün</w:t>
            </w:r>
          </w:p>
        </w:tc>
        <w:tc>
          <w:tcPr>
            <w:tcW w:w="1840" w:type="dxa"/>
            <w:vAlign w:val="center"/>
          </w:tcPr>
          <w:p w:rsidR="00E1651A" w:rsidRPr="00421DC7" w:rsidRDefault="00E1651A" w:rsidP="00E1651A">
            <w:pPr>
              <w:cnfStyle w:val="00000010000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</w:rPr>
              <w:t>21 Aralık 2020</w:t>
            </w:r>
          </w:p>
        </w:tc>
        <w:tc>
          <w:tcPr>
            <w:tcW w:w="1008" w:type="dxa"/>
            <w:vAlign w:val="center"/>
          </w:tcPr>
          <w:p w:rsidR="00E1651A" w:rsidRPr="00ED0621" w:rsidRDefault="00E1651A" w:rsidP="00E1651A">
            <w:pPr>
              <w:cnfStyle w:val="0000001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</w:tr>
      <w:tr w:rsidR="00E1651A" w:rsidRPr="00656FC2" w:rsidTr="00427C8C">
        <w:trPr>
          <w:trHeight w:val="404"/>
        </w:trPr>
        <w:tc>
          <w:tcPr>
            <w:cnfStyle w:val="001000000000"/>
            <w:tcW w:w="511" w:type="dxa"/>
            <w:vAlign w:val="center"/>
          </w:tcPr>
          <w:p w:rsidR="00E1651A" w:rsidRPr="00A57C5D" w:rsidRDefault="00E1651A" w:rsidP="00E1651A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10</w:t>
            </w:r>
          </w:p>
        </w:tc>
        <w:tc>
          <w:tcPr>
            <w:tcW w:w="3028" w:type="dxa"/>
            <w:vAlign w:val="center"/>
          </w:tcPr>
          <w:p w:rsidR="00E1651A" w:rsidRPr="00421DC7" w:rsidRDefault="00E1651A" w:rsidP="00E1651A">
            <w:pPr>
              <w:cnfStyle w:val="000000000000"/>
              <w:rPr>
                <w:rFonts w:ascii="Times New Roman" w:hAnsi="Times New Roman"/>
                <w:b/>
                <w:bCs/>
                <w:sz w:val="20"/>
              </w:rPr>
            </w:pPr>
            <w:r>
              <w:t>Ezgi Polat</w:t>
            </w:r>
          </w:p>
        </w:tc>
        <w:tc>
          <w:tcPr>
            <w:tcW w:w="6099" w:type="dxa"/>
            <w:vAlign w:val="center"/>
          </w:tcPr>
          <w:p w:rsidR="00E1651A" w:rsidRPr="00656FC2" w:rsidRDefault="00E1651A" w:rsidP="00E1651A">
            <w:pPr>
              <w:cnfStyle w:val="000000000000"/>
              <w:rPr>
                <w:rFonts w:ascii="Times New Roman" w:hAnsi="Times New Roman"/>
              </w:rPr>
            </w:pPr>
            <w:r>
              <w:t>Elektrik Piyasa Fiyat Tekliflerinin Belirlenmesinde Makine Öğrenmesi Uygulamaları</w:t>
            </w:r>
          </w:p>
        </w:tc>
        <w:tc>
          <w:tcPr>
            <w:tcW w:w="2692" w:type="dxa"/>
            <w:vAlign w:val="center"/>
          </w:tcPr>
          <w:p w:rsidR="00E1651A" w:rsidRPr="00ED0621" w:rsidRDefault="00E1651A" w:rsidP="00E1651A">
            <w:pPr>
              <w:cnfStyle w:val="000000000000"/>
              <w:rPr>
                <w:rFonts w:ascii="Times New Roman" w:hAnsi="Times New Roman"/>
                <w:i/>
                <w:lang w:val="en-US"/>
              </w:rPr>
            </w:pPr>
            <w:r>
              <w:t xml:space="preserve">Mehmet </w:t>
            </w:r>
            <w:proofErr w:type="spellStart"/>
            <w:r>
              <w:t>Güray</w:t>
            </w:r>
            <w:proofErr w:type="spellEnd"/>
            <w:r>
              <w:t xml:space="preserve"> Güler</w:t>
            </w:r>
          </w:p>
        </w:tc>
        <w:tc>
          <w:tcPr>
            <w:tcW w:w="1840" w:type="dxa"/>
            <w:vAlign w:val="center"/>
          </w:tcPr>
          <w:p w:rsidR="00E1651A" w:rsidRPr="00656FC2" w:rsidRDefault="00E1651A" w:rsidP="00E1651A">
            <w:pPr>
              <w:cnfStyle w:val="00000000000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28  Aralık</w:t>
            </w:r>
            <w:proofErr w:type="gramEnd"/>
            <w:r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008" w:type="dxa"/>
            <w:vAlign w:val="center"/>
          </w:tcPr>
          <w:p w:rsidR="00E1651A" w:rsidRPr="00ED0621" w:rsidRDefault="00E1651A" w:rsidP="00E1651A">
            <w:pPr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</w:t>
            </w:r>
          </w:p>
        </w:tc>
      </w:tr>
      <w:tr w:rsidR="00E1651A" w:rsidRPr="00656FC2" w:rsidTr="005B7AAB">
        <w:trPr>
          <w:cnfStyle w:val="000000100000"/>
          <w:trHeight w:val="404"/>
        </w:trPr>
        <w:tc>
          <w:tcPr>
            <w:cnfStyle w:val="001000000000"/>
            <w:tcW w:w="511" w:type="dxa"/>
            <w:vAlign w:val="center"/>
          </w:tcPr>
          <w:p w:rsidR="00E1651A" w:rsidRDefault="00E1651A" w:rsidP="00E165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28" w:type="dxa"/>
            <w:vAlign w:val="center"/>
          </w:tcPr>
          <w:p w:rsidR="00E1651A" w:rsidRPr="00421DC7" w:rsidRDefault="00E1651A" w:rsidP="00E1651A">
            <w:pPr>
              <w:cnfStyle w:val="000000100000"/>
              <w:rPr>
                <w:rFonts w:ascii="Times New Roman" w:hAnsi="Times New Roman"/>
                <w:b/>
                <w:bCs/>
                <w:sz w:val="20"/>
              </w:rPr>
            </w:pPr>
            <w:r>
              <w:t>FATMA TALYA SUDABAŞ</w:t>
            </w:r>
          </w:p>
        </w:tc>
        <w:tc>
          <w:tcPr>
            <w:tcW w:w="6099" w:type="dxa"/>
            <w:vAlign w:val="center"/>
          </w:tcPr>
          <w:p w:rsidR="00E1651A" w:rsidRPr="00656FC2" w:rsidRDefault="00E1651A" w:rsidP="00E1651A">
            <w:pPr>
              <w:cnfStyle w:val="000000100000"/>
              <w:rPr>
                <w:rFonts w:ascii="Times New Roman" w:hAnsi="Times New Roman"/>
              </w:rPr>
            </w:pP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Vehicle</w:t>
            </w:r>
            <w:proofErr w:type="spellEnd"/>
            <w:r>
              <w:t xml:space="preserve"> </w:t>
            </w:r>
            <w:proofErr w:type="spellStart"/>
            <w:r>
              <w:t>Routing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Scheduling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in </w:t>
            </w:r>
            <w:proofErr w:type="spellStart"/>
            <w:r>
              <w:t>Logistics</w:t>
            </w:r>
            <w:proofErr w:type="spellEnd"/>
          </w:p>
        </w:tc>
        <w:tc>
          <w:tcPr>
            <w:tcW w:w="2692" w:type="dxa"/>
            <w:vAlign w:val="center"/>
          </w:tcPr>
          <w:p w:rsidR="00E1651A" w:rsidRPr="00ED0621" w:rsidRDefault="00E1651A" w:rsidP="00E1651A">
            <w:pPr>
              <w:cnfStyle w:val="000000100000"/>
              <w:rPr>
                <w:rFonts w:ascii="Times New Roman" w:hAnsi="Times New Roman"/>
                <w:i/>
                <w:lang w:val="en-US"/>
              </w:rPr>
            </w:pPr>
            <w:r>
              <w:t>Selin Soner Kara</w:t>
            </w:r>
          </w:p>
        </w:tc>
        <w:tc>
          <w:tcPr>
            <w:tcW w:w="1840" w:type="dxa"/>
          </w:tcPr>
          <w:p w:rsidR="00E1651A" w:rsidRDefault="00E1651A" w:rsidP="00E1651A">
            <w:pPr>
              <w:cnfStyle w:val="000000100000"/>
            </w:pPr>
            <w:proofErr w:type="gramStart"/>
            <w:r>
              <w:rPr>
                <w:rFonts w:ascii="Times New Roman" w:hAnsi="Times New Roman"/>
              </w:rPr>
              <w:t>28  Aralık</w:t>
            </w:r>
            <w:proofErr w:type="gramEnd"/>
            <w:r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008" w:type="dxa"/>
            <w:vAlign w:val="center"/>
          </w:tcPr>
          <w:p w:rsidR="00E1651A" w:rsidRPr="00ED0621" w:rsidRDefault="00E1651A" w:rsidP="00E1651A">
            <w:pPr>
              <w:cnfStyle w:val="0000001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</w:tr>
    </w:tbl>
    <w:p w:rsidR="00A57C5D" w:rsidRPr="00A57C5D" w:rsidRDefault="00A57C5D" w:rsidP="00A57C5D">
      <w:pPr>
        <w:rPr>
          <w:sz w:val="16"/>
        </w:rPr>
      </w:pPr>
    </w:p>
    <w:p w:rsidR="00A57C5D" w:rsidRPr="00A57C5D" w:rsidRDefault="00A57C5D" w:rsidP="00A57C5D"/>
    <w:sectPr w:rsidR="00A57C5D" w:rsidRPr="00A57C5D" w:rsidSect="00643DD4">
      <w:headerReference w:type="default" r:id="rId7"/>
      <w:footerReference w:type="default" r:id="rId8"/>
      <w:pgSz w:w="16838" w:h="11906" w:orient="landscape" w:code="9"/>
      <w:pgMar w:top="284" w:right="720" w:bottom="284" w:left="737" w:header="578" w:footer="5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DD" w:rsidRDefault="00E54EDD">
      <w:r>
        <w:separator/>
      </w:r>
    </w:p>
  </w:endnote>
  <w:endnote w:type="continuationSeparator" w:id="0">
    <w:p w:rsidR="00E54EDD" w:rsidRDefault="00E54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DD" w:rsidRDefault="00E54EDD">
      <w:r>
        <w:separator/>
      </w:r>
    </w:p>
  </w:footnote>
  <w:footnote w:type="continuationSeparator" w:id="0">
    <w:p w:rsidR="00E54EDD" w:rsidRDefault="00E54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2" name="Resim 2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44A5" w:rsidRDefault="00C144A5">
    <w:pPr>
      <w:pStyle w:val="stbilgi"/>
    </w:pPr>
  </w:p>
  <w:p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attachedTemplate r:id="rId1"/>
  <w:stylePaneFormatFilter w:val="7004"/>
  <w:defaultTabStop w:val="720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0973"/>
    <w:rsid w:val="00020E66"/>
    <w:rsid w:val="000238C5"/>
    <w:rsid w:val="00025D43"/>
    <w:rsid w:val="00041010"/>
    <w:rsid w:val="00047C07"/>
    <w:rsid w:val="00052D4F"/>
    <w:rsid w:val="000542EF"/>
    <w:rsid w:val="00092F02"/>
    <w:rsid w:val="0009480E"/>
    <w:rsid w:val="000B041B"/>
    <w:rsid w:val="000B2936"/>
    <w:rsid w:val="000B4103"/>
    <w:rsid w:val="000C4920"/>
    <w:rsid w:val="000C560E"/>
    <w:rsid w:val="000D07B3"/>
    <w:rsid w:val="000E3D7D"/>
    <w:rsid w:val="000F0781"/>
    <w:rsid w:val="0015064D"/>
    <w:rsid w:val="0016028E"/>
    <w:rsid w:val="00163EC3"/>
    <w:rsid w:val="00167931"/>
    <w:rsid w:val="00190625"/>
    <w:rsid w:val="00192C6A"/>
    <w:rsid w:val="001C185B"/>
    <w:rsid w:val="00275726"/>
    <w:rsid w:val="0029113A"/>
    <w:rsid w:val="00292CC5"/>
    <w:rsid w:val="003021DB"/>
    <w:rsid w:val="00310369"/>
    <w:rsid w:val="003115EB"/>
    <w:rsid w:val="003359D2"/>
    <w:rsid w:val="00354FB3"/>
    <w:rsid w:val="0036455D"/>
    <w:rsid w:val="00377CA6"/>
    <w:rsid w:val="00380973"/>
    <w:rsid w:val="00382D66"/>
    <w:rsid w:val="00400BB8"/>
    <w:rsid w:val="00421DC7"/>
    <w:rsid w:val="00433FD4"/>
    <w:rsid w:val="00454857"/>
    <w:rsid w:val="004A19E1"/>
    <w:rsid w:val="004E1B5C"/>
    <w:rsid w:val="004F3AB1"/>
    <w:rsid w:val="00540B98"/>
    <w:rsid w:val="00541A48"/>
    <w:rsid w:val="0056227C"/>
    <w:rsid w:val="00562D62"/>
    <w:rsid w:val="00581C71"/>
    <w:rsid w:val="00585184"/>
    <w:rsid w:val="005920B4"/>
    <w:rsid w:val="005A2B2B"/>
    <w:rsid w:val="005C3BE3"/>
    <w:rsid w:val="005D4A17"/>
    <w:rsid w:val="005D4F25"/>
    <w:rsid w:val="005F7F23"/>
    <w:rsid w:val="00614BD7"/>
    <w:rsid w:val="0061735E"/>
    <w:rsid w:val="00627E93"/>
    <w:rsid w:val="00637DA6"/>
    <w:rsid w:val="00643DD4"/>
    <w:rsid w:val="00652B62"/>
    <w:rsid w:val="00656FC2"/>
    <w:rsid w:val="0066504E"/>
    <w:rsid w:val="00684F2F"/>
    <w:rsid w:val="006D38C2"/>
    <w:rsid w:val="006E238A"/>
    <w:rsid w:val="0077038B"/>
    <w:rsid w:val="007733A4"/>
    <w:rsid w:val="00782710"/>
    <w:rsid w:val="007A32DD"/>
    <w:rsid w:val="007E73BE"/>
    <w:rsid w:val="00802F0A"/>
    <w:rsid w:val="0080619A"/>
    <w:rsid w:val="008D2523"/>
    <w:rsid w:val="00932316"/>
    <w:rsid w:val="00943486"/>
    <w:rsid w:val="00955665"/>
    <w:rsid w:val="00967D3E"/>
    <w:rsid w:val="00985A51"/>
    <w:rsid w:val="009A08B4"/>
    <w:rsid w:val="009A4D8A"/>
    <w:rsid w:val="009B79AF"/>
    <w:rsid w:val="009C5308"/>
    <w:rsid w:val="009C5A2A"/>
    <w:rsid w:val="009E5912"/>
    <w:rsid w:val="009F3952"/>
    <w:rsid w:val="009F3D13"/>
    <w:rsid w:val="00A30BD9"/>
    <w:rsid w:val="00A319C4"/>
    <w:rsid w:val="00A52D7C"/>
    <w:rsid w:val="00A57C5D"/>
    <w:rsid w:val="00A87BE6"/>
    <w:rsid w:val="00AA260A"/>
    <w:rsid w:val="00AC4EAC"/>
    <w:rsid w:val="00AD1C68"/>
    <w:rsid w:val="00AF1683"/>
    <w:rsid w:val="00B86587"/>
    <w:rsid w:val="00B96D2A"/>
    <w:rsid w:val="00BB3B0C"/>
    <w:rsid w:val="00BB46A9"/>
    <w:rsid w:val="00BC304C"/>
    <w:rsid w:val="00BD7791"/>
    <w:rsid w:val="00BE4A6E"/>
    <w:rsid w:val="00C144A5"/>
    <w:rsid w:val="00C91A93"/>
    <w:rsid w:val="00C96D5E"/>
    <w:rsid w:val="00CC3858"/>
    <w:rsid w:val="00CC74C4"/>
    <w:rsid w:val="00CD2AFB"/>
    <w:rsid w:val="00CE5076"/>
    <w:rsid w:val="00CF504B"/>
    <w:rsid w:val="00CF5563"/>
    <w:rsid w:val="00D02EA6"/>
    <w:rsid w:val="00D03E02"/>
    <w:rsid w:val="00D0760B"/>
    <w:rsid w:val="00D07CC8"/>
    <w:rsid w:val="00D1734C"/>
    <w:rsid w:val="00D45DBE"/>
    <w:rsid w:val="00D514BD"/>
    <w:rsid w:val="00D56651"/>
    <w:rsid w:val="00D700A7"/>
    <w:rsid w:val="00D73534"/>
    <w:rsid w:val="00D810A3"/>
    <w:rsid w:val="00D86FC2"/>
    <w:rsid w:val="00DB2F5A"/>
    <w:rsid w:val="00DB3705"/>
    <w:rsid w:val="00DC7B91"/>
    <w:rsid w:val="00DD0899"/>
    <w:rsid w:val="00E07834"/>
    <w:rsid w:val="00E15880"/>
    <w:rsid w:val="00E1651A"/>
    <w:rsid w:val="00E31B98"/>
    <w:rsid w:val="00E34DF9"/>
    <w:rsid w:val="00E5103A"/>
    <w:rsid w:val="00E51115"/>
    <w:rsid w:val="00E54EDD"/>
    <w:rsid w:val="00E626AE"/>
    <w:rsid w:val="00E72610"/>
    <w:rsid w:val="00E876E5"/>
    <w:rsid w:val="00ED0621"/>
    <w:rsid w:val="00EE1E3C"/>
    <w:rsid w:val="00EE41F9"/>
    <w:rsid w:val="00EF58A7"/>
    <w:rsid w:val="00F36654"/>
    <w:rsid w:val="00F42503"/>
    <w:rsid w:val="00F4389F"/>
    <w:rsid w:val="00F60AA1"/>
    <w:rsid w:val="00F6372F"/>
    <w:rsid w:val="00F939D6"/>
    <w:rsid w:val="00FB6C0E"/>
    <w:rsid w:val="00FC47FF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1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customStyle="1" w:styleId="RenkliKlavuz1">
    <w:name w:val="Renkli Kılavuz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customStyle="1" w:styleId="RenkliListe1">
    <w:name w:val="Renkli Liste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RenkliGlgeleme1">
    <w:name w:val="Renkli Gölgeleme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customStyle="1" w:styleId="KoyuListe1">
    <w:name w:val="Koyu Liste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customStyle="1" w:styleId="GridTable1Light">
    <w:name w:val="Grid Table 1 Light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2Accent2">
    <w:name w:val="Grid Table 2 Accent 2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2Accent3">
    <w:name w:val="Grid Table 2 Accent 3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2Accent4">
    <w:name w:val="Grid Table 2 Accent 4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2Accent5">
    <w:name w:val="Grid Table 2 Accent 5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2Accent6">
    <w:name w:val="Grid Table 2 Accent 6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3">
    <w:name w:val="Grid Table 3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3Accent2">
    <w:name w:val="Grid Table 3 Accent 2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3Accent3">
    <w:name w:val="Grid Table 3 Accent 3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3Accent4">
    <w:name w:val="Grid Table 3 Accent 4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3Accent5">
    <w:name w:val="Grid Table 3 Accent 5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GridTable4">
    <w:name w:val="Grid Table 4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4Accent3">
    <w:name w:val="Grid Table 4 Accent 3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5Dark">
    <w:name w:val="Grid Table 5 Dark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dTable5DarkAccent2">
    <w:name w:val="Grid Table 5 Dark Accent 2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GridTable5DarkAccent6">
    <w:name w:val="Grid Table 5 Dark Accent 6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GridTable6Colorful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Accent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6ColorfulAccent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6ColorfulAccent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6ColorfulAccent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6ColorfulAccent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7Colorful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customStyle="1" w:styleId="AkKlavuz1">
    <w:name w:val="Açık Kılavuz1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kKlavuz-Vurgu11">
    <w:name w:val="Açık Kılavuz - Vurgu 11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customStyle="1" w:styleId="AkListe1">
    <w:name w:val="Açık Liste1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kListe-Vurgu11">
    <w:name w:val="Açık Liste - Vurgu 11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customStyle="1" w:styleId="AkGlgeleme1">
    <w:name w:val="Açık Gölgeleme1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customStyle="1" w:styleId="ListTable1Light">
    <w:name w:val="List Table 1 Light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1LightAccent2">
    <w:name w:val="List Table 1 Light Accent 2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1LightAccent3">
    <w:name w:val="List Table 1 Light Accent 3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1LightAccent4">
    <w:name w:val="List Table 1 Light Accent 4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1LightAccent5">
    <w:name w:val="List Table 1 Light Accent 5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2">
    <w:name w:val="List Table 2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Accent2">
    <w:name w:val="List Table 2 Accent 2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Accent3">
    <w:name w:val="List Table 2 Accent 3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2Accent4">
    <w:name w:val="List Table 2 Accent 4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2Accent5">
    <w:name w:val="List Table 2 Accent 5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Accent6">
    <w:name w:val="List Table 2 Accent 6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3">
    <w:name w:val="List Table 3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Table4">
    <w:name w:val="List Table 4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4Accent2">
    <w:name w:val="List Table 4 Accent 2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4Accent3">
    <w:name w:val="List Table 4 Accent 3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4Accent4">
    <w:name w:val="List Table 4 Accent 4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4Accent5">
    <w:name w:val="List Table 4 Accent 5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4Accent6">
    <w:name w:val="List Table 4 Accent 6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5Dark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4A66AC" w:themeColor="accent1"/>
        <w:bottom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6ColorfulAccent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629DD1" w:themeColor="accent2"/>
        <w:bottom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6ColorfulAccent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297FD5" w:themeColor="accent3"/>
        <w:bottom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6ColorfulAccent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7F8FA9" w:themeColor="accent4"/>
        <w:bottom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6ColorfulAccent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6ColorfulAccent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9D90A0" w:themeColor="accent6"/>
        <w:bottom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7Colorful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customStyle="1" w:styleId="OrtaKlavuz11">
    <w:name w:val="Orta Kılavuz 11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customStyle="1" w:styleId="OrtaKlavuz21">
    <w:name w:val="Orta Kılavuz 2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31">
    <w:name w:val="Orta Kılavuz 31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customStyle="1" w:styleId="OrtaListe11">
    <w:name w:val="Orta Liste 1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1-Vurgu11">
    <w:name w:val="Orta Liste 1 - Vurgu 1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customStyle="1" w:styleId="OrtaListe21">
    <w:name w:val="Orta Liste 2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Glgeleme11">
    <w:name w:val="Orta Gölgeleme 11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customStyle="1" w:styleId="PlainTable1">
    <w:name w:val="Plain Table 1"/>
    <w:basedOn w:val="NormalTablo"/>
    <w:uiPriority w:val="41"/>
    <w:rsid w:val="00C144A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lo"/>
    <w:uiPriority w:val="42"/>
    <w:rsid w:val="00C144A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lo"/>
    <w:uiPriority w:val="43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lo"/>
    <w:uiPriority w:val="45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lo"/>
    <w:uiPriority w:val="40"/>
    <w:rsid w:val="00C144A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2020-11-01T16:23:00Z</dcterms:created>
  <dcterms:modified xsi:type="dcterms:W3CDTF">2020-11-01T16:23:00Z</dcterms:modified>
</cp:coreProperties>
</file>